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48" w:rsidRPr="00D43517" w:rsidRDefault="00DC5348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 w:rsidRPr="00D43517">
        <w:rPr>
          <w:rStyle w:val="a4"/>
          <w:color w:val="000000" w:themeColor="text1"/>
        </w:rPr>
        <w:t>Протокол № 0</w:t>
      </w:r>
      <w:r w:rsidR="00F727B1" w:rsidRPr="00D43517">
        <w:rPr>
          <w:rStyle w:val="a4"/>
          <w:color w:val="000000" w:themeColor="text1"/>
        </w:rPr>
        <w:t>1</w:t>
      </w:r>
    </w:p>
    <w:p w:rsidR="00DC5348" w:rsidRPr="00D43517" w:rsidRDefault="00DC5348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 w:rsidRPr="00D43517">
        <w:rPr>
          <w:rStyle w:val="a4"/>
          <w:color w:val="000000" w:themeColor="text1"/>
        </w:rPr>
        <w:t>о признан</w:t>
      </w:r>
      <w:proofErr w:type="gramStart"/>
      <w:r w:rsidRPr="00D43517">
        <w:rPr>
          <w:rStyle w:val="a4"/>
          <w:color w:val="000000" w:themeColor="text1"/>
        </w:rPr>
        <w:t>ии ау</w:t>
      </w:r>
      <w:proofErr w:type="gramEnd"/>
      <w:r w:rsidRPr="00D43517">
        <w:rPr>
          <w:rStyle w:val="a4"/>
          <w:color w:val="000000" w:themeColor="text1"/>
        </w:rPr>
        <w:t>кциона на право заключения договора аренды земельного участка</w:t>
      </w:r>
    </w:p>
    <w:p w:rsidR="00DC5348" w:rsidRPr="00D43517" w:rsidRDefault="00DC5348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 w:rsidRPr="00D43517">
        <w:rPr>
          <w:rStyle w:val="a4"/>
          <w:color w:val="000000" w:themeColor="text1"/>
        </w:rPr>
        <w:t>несостоявшимся</w:t>
      </w:r>
    </w:p>
    <w:p w:rsidR="00DC5348" w:rsidRPr="00D43517" w:rsidRDefault="00DC5348" w:rsidP="00F120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 xml:space="preserve">                                                                                                                               </w:t>
      </w:r>
      <w:r w:rsidR="00E6110A" w:rsidRPr="00D43517">
        <w:rPr>
          <w:color w:val="000000" w:themeColor="text1"/>
        </w:rPr>
        <w:t xml:space="preserve">                            село Еманжелинка                                                                                 </w:t>
      </w:r>
      <w:r w:rsidR="00E907EB">
        <w:rPr>
          <w:color w:val="000000" w:themeColor="text1"/>
        </w:rPr>
        <w:t xml:space="preserve">      </w:t>
      </w:r>
      <w:r w:rsidR="00F727B1" w:rsidRPr="00D43517">
        <w:rPr>
          <w:color w:val="000000" w:themeColor="text1"/>
        </w:rPr>
        <w:t>«03</w:t>
      </w:r>
      <w:r w:rsidR="00EC7CD1" w:rsidRPr="00D43517">
        <w:rPr>
          <w:color w:val="000000" w:themeColor="text1"/>
        </w:rPr>
        <w:t>»</w:t>
      </w:r>
      <w:r w:rsidRPr="00D43517">
        <w:rPr>
          <w:color w:val="000000" w:themeColor="text1"/>
        </w:rPr>
        <w:t xml:space="preserve"> </w:t>
      </w:r>
      <w:r w:rsidR="00F727B1" w:rsidRPr="00D43517">
        <w:rPr>
          <w:color w:val="000000" w:themeColor="text1"/>
        </w:rPr>
        <w:t>сентября</w:t>
      </w:r>
      <w:r w:rsidRPr="00D43517">
        <w:rPr>
          <w:color w:val="000000" w:themeColor="text1"/>
        </w:rPr>
        <w:t>  20</w:t>
      </w:r>
      <w:r w:rsidR="00F727B1" w:rsidRPr="00D43517">
        <w:rPr>
          <w:color w:val="000000" w:themeColor="text1"/>
        </w:rPr>
        <w:t>21</w:t>
      </w:r>
      <w:r w:rsidRPr="00D43517">
        <w:rPr>
          <w:color w:val="000000" w:themeColor="text1"/>
        </w:rPr>
        <w:t>г.</w:t>
      </w:r>
    </w:p>
    <w:p w:rsidR="00DC5348" w:rsidRPr="00D43517" w:rsidRDefault="00DC5348" w:rsidP="00F120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D43517">
        <w:rPr>
          <w:color w:val="000000" w:themeColor="text1"/>
        </w:rPr>
        <w:t>Еткульского</w:t>
      </w:r>
      <w:proofErr w:type="spellEnd"/>
      <w:r w:rsidRPr="00D43517">
        <w:rPr>
          <w:color w:val="000000" w:themeColor="text1"/>
        </w:rPr>
        <w:t xml:space="preserve"> муниципального  района</w:t>
      </w:r>
    </w:p>
    <w:p w:rsidR="00E74FE9" w:rsidRPr="00D43517" w:rsidRDefault="00E74FE9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C5348" w:rsidRPr="00D43517" w:rsidRDefault="00DC5348" w:rsidP="00E6110A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 w:rsidRPr="00D43517">
        <w:rPr>
          <w:rStyle w:val="a4"/>
          <w:color w:val="000000" w:themeColor="text1"/>
        </w:rPr>
        <w:t>Предмет аукциона:</w:t>
      </w:r>
    </w:p>
    <w:p w:rsidR="00DC5348" w:rsidRPr="00D43517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>Годовой размер арендной платы за временное владение и</w:t>
      </w:r>
      <w:r w:rsidR="00E6110A" w:rsidRPr="00D43517">
        <w:rPr>
          <w:color w:val="000000" w:themeColor="text1"/>
        </w:rPr>
        <w:t xml:space="preserve"> пользование земельным участком.</w:t>
      </w:r>
      <w:r w:rsidRPr="00D43517">
        <w:rPr>
          <w:color w:val="000000" w:themeColor="text1"/>
        </w:rPr>
        <w:t xml:space="preserve">  </w:t>
      </w:r>
    </w:p>
    <w:p w:rsidR="00E6110A" w:rsidRPr="00D43517" w:rsidRDefault="00E6110A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C5348" w:rsidRPr="00D43517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rStyle w:val="a4"/>
          <w:color w:val="000000" w:themeColor="text1"/>
        </w:rPr>
        <w:t>ЛОТ№1</w:t>
      </w:r>
      <w:r w:rsidRPr="00D43517">
        <w:rPr>
          <w:color w:val="000000" w:themeColor="text1"/>
        </w:rPr>
        <w:t xml:space="preserve">    </w:t>
      </w:r>
      <w:r w:rsidR="00F727B1" w:rsidRPr="00D43517">
        <w:rPr>
          <w:color w:val="000000" w:themeColor="text1"/>
        </w:rPr>
        <w:t>земельный участок с кадастровым номером 74:07:0702001:173,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расположенный по адресу: Челябинская область, Еткульский район, площадью 5000 (пять тысяч) квадратных метров, разрешенное использование: Производственная деятельность.</w:t>
      </w:r>
    </w:p>
    <w:p w:rsidR="00DC5348" w:rsidRPr="00D43517" w:rsidRDefault="00F727B1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 xml:space="preserve">Вид ограничения (обременения): ограничения прав на земельный участок, предусмотренный статьями 56, 56.1 Земельного кодекса РФ; срок действия с 09.01.2019г.; реквизиты документа основания: </w:t>
      </w:r>
      <w:proofErr w:type="spellStart"/>
      <w:r w:rsidRPr="00D43517">
        <w:rPr>
          <w:color w:val="000000" w:themeColor="text1"/>
        </w:rPr>
        <w:t>постонавление</w:t>
      </w:r>
      <w:proofErr w:type="spellEnd"/>
      <w:r w:rsidRPr="00D43517">
        <w:rPr>
          <w:color w:val="000000" w:themeColor="text1"/>
        </w:rPr>
        <w:t xml:space="preserve"> «Об утверждении правил охраны газораспределительных етей» от 27.11.2000 № 878 выдан: Правительство Российской Федерации; Содержание ограничения (обременения): </w:t>
      </w:r>
      <w:proofErr w:type="gramStart"/>
      <w:r w:rsidRPr="00D43517">
        <w:rPr>
          <w:color w:val="000000" w:themeColor="text1"/>
        </w:rPr>
        <w:t>В соответствии с п.14 Постановления Правительства РФ от 20.11.2000 г № 878 "Об утверждении Правил охраны газораспределительных сетей"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которые запрещаются лицам, указанным в пункте 2 настоящих Правил: а) строить объекты жилищно-гражданского и производственного назначения;</w:t>
      </w:r>
      <w:proofErr w:type="gramEnd"/>
      <w:r w:rsidRPr="00D43517">
        <w:rPr>
          <w:color w:val="000000" w:themeColor="text1"/>
        </w:rPr>
        <w:t xml:space="preserve">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</w:t>
      </w:r>
      <w:proofErr w:type="gramStart"/>
      <w:r w:rsidRPr="00D43517">
        <w:rPr>
          <w:color w:val="000000" w:themeColor="text1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сетям;</w:t>
      </w:r>
      <w:proofErr w:type="gramEnd"/>
      <w:r w:rsidRPr="00D43517">
        <w:rPr>
          <w:color w:val="000000" w:themeColor="text1"/>
        </w:rPr>
        <w:t xml:space="preserve"> Реестровый номер границы: 74.07.2.393.</w:t>
      </w:r>
    </w:p>
    <w:p w:rsidR="00E6110A" w:rsidRPr="00D43517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</w:rPr>
      </w:pPr>
      <w:r w:rsidRPr="00D43517">
        <w:rPr>
          <w:rStyle w:val="a4"/>
          <w:color w:val="000000" w:themeColor="text1"/>
        </w:rPr>
        <w:t> </w:t>
      </w:r>
    </w:p>
    <w:p w:rsidR="00DC5348" w:rsidRPr="00D43517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rStyle w:val="a4"/>
          <w:color w:val="000000" w:themeColor="text1"/>
        </w:rPr>
        <w:t>Начальная цена предмета аукциона</w:t>
      </w:r>
      <w:r w:rsidRPr="00D43517">
        <w:rPr>
          <w:color w:val="000000" w:themeColor="text1"/>
        </w:rPr>
        <w:t xml:space="preserve">: начальный размер арендной платы за земельный участок за один календарный год – </w:t>
      </w:r>
      <w:r w:rsidR="00F727B1" w:rsidRPr="00D43517">
        <w:rPr>
          <w:color w:val="000000" w:themeColor="text1"/>
        </w:rPr>
        <w:t xml:space="preserve">57 809 </w:t>
      </w:r>
      <w:r w:rsidRPr="00D43517">
        <w:rPr>
          <w:color w:val="000000" w:themeColor="text1"/>
        </w:rPr>
        <w:t>(</w:t>
      </w:r>
      <w:r w:rsidR="00F727B1" w:rsidRPr="00D43517">
        <w:rPr>
          <w:color w:val="000000" w:themeColor="text1"/>
        </w:rPr>
        <w:t>пятьдесят семь тысяч восемьсот девять</w:t>
      </w:r>
      <w:r w:rsidR="00553392" w:rsidRPr="00D43517">
        <w:rPr>
          <w:color w:val="000000" w:themeColor="text1"/>
        </w:rPr>
        <w:t xml:space="preserve">) </w:t>
      </w:r>
      <w:r w:rsidR="00F727B1" w:rsidRPr="00D43517">
        <w:rPr>
          <w:color w:val="000000" w:themeColor="text1"/>
        </w:rPr>
        <w:t>рублей</w:t>
      </w:r>
      <w:r w:rsidRPr="00D43517">
        <w:rPr>
          <w:color w:val="000000" w:themeColor="text1"/>
        </w:rPr>
        <w:t xml:space="preserve"> </w:t>
      </w:r>
      <w:r w:rsidR="00F727B1" w:rsidRPr="00D43517">
        <w:rPr>
          <w:color w:val="000000" w:themeColor="text1"/>
        </w:rPr>
        <w:t xml:space="preserve">25 </w:t>
      </w:r>
      <w:r w:rsidRPr="00D43517">
        <w:rPr>
          <w:color w:val="000000" w:themeColor="text1"/>
        </w:rPr>
        <w:t>копе</w:t>
      </w:r>
      <w:r w:rsidR="00F727B1" w:rsidRPr="00D43517">
        <w:rPr>
          <w:color w:val="000000" w:themeColor="text1"/>
        </w:rPr>
        <w:t>ек</w:t>
      </w:r>
      <w:r w:rsidRPr="00D43517">
        <w:rPr>
          <w:color w:val="000000" w:themeColor="text1"/>
        </w:rPr>
        <w:t>.</w:t>
      </w:r>
    </w:p>
    <w:p w:rsidR="00E6110A" w:rsidRPr="00D43517" w:rsidRDefault="00E6110A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C5348" w:rsidRPr="00D43517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rStyle w:val="a4"/>
          <w:color w:val="000000" w:themeColor="text1"/>
        </w:rPr>
        <w:t>Шаг аукциона: 3</w:t>
      </w:r>
      <w:r w:rsidRPr="00D43517">
        <w:rPr>
          <w:color w:val="000000" w:themeColor="text1"/>
        </w:rPr>
        <w:t xml:space="preserve">% начальной цены предмета аукциона: </w:t>
      </w:r>
      <w:r w:rsidR="00F727B1" w:rsidRPr="00D43517">
        <w:rPr>
          <w:color w:val="000000" w:themeColor="text1"/>
        </w:rPr>
        <w:t>1734</w:t>
      </w:r>
      <w:r w:rsidR="00693B26" w:rsidRPr="00D43517">
        <w:rPr>
          <w:color w:val="000000" w:themeColor="text1"/>
        </w:rPr>
        <w:t xml:space="preserve"> </w:t>
      </w:r>
      <w:r w:rsidRPr="00D43517">
        <w:rPr>
          <w:color w:val="000000" w:themeColor="text1"/>
        </w:rPr>
        <w:t>(</w:t>
      </w:r>
      <w:r w:rsidR="00F727B1" w:rsidRPr="00D43517">
        <w:rPr>
          <w:color w:val="000000" w:themeColor="text1"/>
        </w:rPr>
        <w:t>одна тысяча семьсот тридцать четыре</w:t>
      </w:r>
      <w:r w:rsidRPr="00D43517">
        <w:rPr>
          <w:color w:val="000000" w:themeColor="text1"/>
        </w:rPr>
        <w:t>) рубл</w:t>
      </w:r>
      <w:r w:rsidR="00F727B1" w:rsidRPr="00D43517">
        <w:rPr>
          <w:color w:val="000000" w:themeColor="text1"/>
        </w:rPr>
        <w:t>я</w:t>
      </w:r>
      <w:r w:rsidRPr="00D43517">
        <w:rPr>
          <w:color w:val="000000" w:themeColor="text1"/>
        </w:rPr>
        <w:t> </w:t>
      </w:r>
      <w:r w:rsidR="00F727B1" w:rsidRPr="00D43517">
        <w:rPr>
          <w:color w:val="000000" w:themeColor="text1"/>
        </w:rPr>
        <w:t xml:space="preserve">28 </w:t>
      </w:r>
      <w:r w:rsidRPr="00D43517">
        <w:rPr>
          <w:color w:val="000000" w:themeColor="text1"/>
        </w:rPr>
        <w:t>копеек.</w:t>
      </w:r>
    </w:p>
    <w:p w:rsidR="00E6110A" w:rsidRPr="00D43517" w:rsidRDefault="00E6110A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C5348" w:rsidRPr="00D43517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rStyle w:val="a4"/>
          <w:color w:val="000000" w:themeColor="text1"/>
        </w:rPr>
        <w:t>Решение о проведении торгов:</w:t>
      </w:r>
    </w:p>
    <w:p w:rsidR="00553392" w:rsidRPr="00D43517" w:rsidRDefault="00455096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>Постановление администрации Еманжелинского сельского поселения от 03.08.2021 года № 45.</w:t>
      </w:r>
      <w:r w:rsidR="00DC5348" w:rsidRPr="00D43517">
        <w:rPr>
          <w:color w:val="000000" w:themeColor="text1"/>
        </w:rPr>
        <w:t>   Извещение  о проведении  открытого аукциона было опубликовано в газете «</w:t>
      </w:r>
      <w:r w:rsidR="00553392" w:rsidRPr="00D43517">
        <w:rPr>
          <w:color w:val="000000" w:themeColor="text1"/>
        </w:rPr>
        <w:t>Искра</w:t>
      </w:r>
      <w:r w:rsidR="00DC5348" w:rsidRPr="00D43517">
        <w:rPr>
          <w:color w:val="000000" w:themeColor="text1"/>
        </w:rPr>
        <w:t xml:space="preserve">» </w:t>
      </w:r>
      <w:r w:rsidRPr="00D43517">
        <w:rPr>
          <w:color w:val="000000" w:themeColor="text1"/>
        </w:rPr>
        <w:t>06</w:t>
      </w:r>
      <w:r w:rsidR="00553392" w:rsidRPr="00D43517">
        <w:rPr>
          <w:color w:val="000000" w:themeColor="text1"/>
        </w:rPr>
        <w:t xml:space="preserve"> </w:t>
      </w:r>
      <w:r w:rsidRPr="00D43517">
        <w:rPr>
          <w:color w:val="000000" w:themeColor="text1"/>
        </w:rPr>
        <w:t>августа</w:t>
      </w:r>
      <w:r w:rsidR="00DC5348" w:rsidRPr="00D43517">
        <w:rPr>
          <w:color w:val="000000" w:themeColor="text1"/>
        </w:rPr>
        <w:t xml:space="preserve"> 20</w:t>
      </w:r>
      <w:r w:rsidRPr="00D43517">
        <w:rPr>
          <w:color w:val="000000" w:themeColor="text1"/>
        </w:rPr>
        <w:t>21</w:t>
      </w:r>
      <w:r w:rsidR="00DC5348" w:rsidRPr="00D43517">
        <w:rPr>
          <w:color w:val="000000" w:themeColor="text1"/>
        </w:rPr>
        <w:t xml:space="preserve"> года № </w:t>
      </w:r>
      <w:r w:rsidR="00553392" w:rsidRPr="00D43517">
        <w:rPr>
          <w:color w:val="000000" w:themeColor="text1"/>
        </w:rPr>
        <w:t>3</w:t>
      </w:r>
      <w:r w:rsidRPr="00D43517">
        <w:rPr>
          <w:color w:val="000000" w:themeColor="text1"/>
        </w:rPr>
        <w:t>0</w:t>
      </w:r>
      <w:r w:rsidR="00DC5348" w:rsidRPr="00D43517">
        <w:rPr>
          <w:color w:val="000000" w:themeColor="text1"/>
        </w:rPr>
        <w:t xml:space="preserve">  и  размещено  в сети «Интернет» на </w:t>
      </w:r>
      <w:r w:rsidR="00553392" w:rsidRPr="00D43517">
        <w:rPr>
          <w:color w:val="000000" w:themeColor="text1"/>
        </w:rPr>
        <w:t xml:space="preserve">официальном </w:t>
      </w:r>
      <w:r w:rsidR="00DC5348" w:rsidRPr="00D43517">
        <w:rPr>
          <w:color w:val="000000" w:themeColor="text1"/>
        </w:rPr>
        <w:t>сайте </w:t>
      </w:r>
      <w:hyperlink r:id="rId6" w:tgtFrame="_blank" w:history="1">
        <w:r w:rsidR="00DC5348" w:rsidRPr="00D43517">
          <w:rPr>
            <w:rStyle w:val="a5"/>
            <w:color w:val="000000" w:themeColor="text1"/>
            <w:u w:val="none"/>
          </w:rPr>
          <w:t>torgi.gov.ru</w:t>
        </w:r>
      </w:hyperlink>
      <w:r w:rsidR="00553392" w:rsidRPr="00D43517">
        <w:rPr>
          <w:color w:val="000000" w:themeColor="text1"/>
        </w:rPr>
        <w:t>, на официальном сайте администрации Еманжелинского сельского поселения http://www.admetkul.ru/poselenie/emanjelinka/.</w:t>
      </w:r>
    </w:p>
    <w:p w:rsidR="00DC5348" w:rsidRPr="00D43517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 xml:space="preserve">Постоянно действующая комиссия по  проведению аукционов (конкурсов) по аренде и продаже муниципального имущества, действующая на основании распоряжения администрации  от </w:t>
      </w:r>
      <w:r w:rsidR="00F5680C" w:rsidRPr="00D43517">
        <w:rPr>
          <w:color w:val="000000" w:themeColor="text1"/>
        </w:rPr>
        <w:t>29</w:t>
      </w:r>
      <w:r w:rsidR="00001584" w:rsidRPr="00D43517">
        <w:rPr>
          <w:color w:val="000000" w:themeColor="text1"/>
        </w:rPr>
        <w:t>.</w:t>
      </w:r>
      <w:r w:rsidR="00F5680C" w:rsidRPr="00D43517">
        <w:rPr>
          <w:color w:val="000000" w:themeColor="text1"/>
        </w:rPr>
        <w:t>12</w:t>
      </w:r>
      <w:r w:rsidR="00001584" w:rsidRPr="00D43517">
        <w:rPr>
          <w:color w:val="000000" w:themeColor="text1"/>
        </w:rPr>
        <w:t>.20</w:t>
      </w:r>
      <w:r w:rsidR="00F5680C" w:rsidRPr="00D43517">
        <w:rPr>
          <w:color w:val="000000" w:themeColor="text1"/>
        </w:rPr>
        <w:t>20</w:t>
      </w:r>
      <w:r w:rsidRPr="00D43517">
        <w:rPr>
          <w:color w:val="000000" w:themeColor="text1"/>
        </w:rPr>
        <w:t xml:space="preserve">  № </w:t>
      </w:r>
      <w:r w:rsidR="00F5680C" w:rsidRPr="00D43517">
        <w:rPr>
          <w:color w:val="000000" w:themeColor="text1"/>
        </w:rPr>
        <w:t>11</w:t>
      </w:r>
      <w:r w:rsidR="00001584" w:rsidRPr="00D43517">
        <w:rPr>
          <w:color w:val="000000" w:themeColor="text1"/>
        </w:rPr>
        <w:t>5/1</w:t>
      </w:r>
      <w:r w:rsidRPr="00D43517">
        <w:rPr>
          <w:color w:val="000000" w:themeColor="text1"/>
        </w:rPr>
        <w:t xml:space="preserve"> , в составе:</w:t>
      </w:r>
    </w:p>
    <w:p w:rsidR="00E6110A" w:rsidRPr="00D43517" w:rsidRDefault="00E6110A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01584" w:rsidRPr="00D43517" w:rsidRDefault="00001584" w:rsidP="00E6110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Председатель комиссии:    Глава Еманжелинского сельского поселения</w:t>
      </w: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001584" w:rsidRPr="00D43517" w:rsidRDefault="00001584" w:rsidP="0000158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</w:t>
      </w:r>
      <w:r w:rsidR="00E6110A"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Бобырев</w:t>
      </w:r>
      <w:proofErr w:type="spellEnd"/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Олег Леонидович</w:t>
      </w:r>
    </w:p>
    <w:p w:rsidR="00001584" w:rsidRPr="00D43517" w:rsidRDefault="00001584" w:rsidP="0000158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01584" w:rsidRPr="00D43517" w:rsidRDefault="00001584" w:rsidP="0000158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Члены комиссии: </w:t>
      </w: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</w:t>
      </w:r>
      <w:proofErr w:type="spellStart"/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зам</w:t>
      </w:r>
      <w:proofErr w:type="gramStart"/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лавы</w:t>
      </w:r>
      <w:proofErr w:type="spellEnd"/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5680C"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Федоровская Ольга Алексеевна</w:t>
      </w:r>
    </w:p>
    <w:p w:rsidR="00001584" w:rsidRPr="00D43517" w:rsidRDefault="00001584" w:rsidP="0000158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главный бухгалтер </w:t>
      </w:r>
      <w:proofErr w:type="spellStart"/>
      <w:r w:rsidR="00F5680C"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Шалагина</w:t>
      </w:r>
      <w:proofErr w:type="spellEnd"/>
      <w:r w:rsidR="00F5680C"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Елена Валерьевна</w:t>
      </w: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</w:t>
      </w:r>
    </w:p>
    <w:p w:rsidR="00001584" w:rsidRPr="00D43517" w:rsidRDefault="00001584" w:rsidP="0000158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ведущий специалист Ковальчук Екатерина Викторовна</w:t>
      </w:r>
    </w:p>
    <w:p w:rsidR="00DC5348" w:rsidRPr="00D43517" w:rsidRDefault="00001584" w:rsidP="00F5680C">
      <w:pPr>
        <w:spacing w:after="0" w:line="240" w:lineRule="auto"/>
        <w:rPr>
          <w:color w:val="000000" w:themeColor="text1"/>
        </w:rPr>
      </w:pPr>
      <w:r w:rsidRPr="00D435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5348" w:rsidRPr="00D43517">
        <w:rPr>
          <w:rStyle w:val="a4"/>
          <w:color w:val="000000" w:themeColor="text1"/>
        </w:rPr>
        <w:t>                                                          </w:t>
      </w:r>
    </w:p>
    <w:p w:rsidR="00D43517" w:rsidRPr="00D43517" w:rsidRDefault="00D43517" w:rsidP="00D43517">
      <w:pPr>
        <w:pStyle w:val="a3"/>
        <w:shd w:val="clear" w:color="auto" w:fill="FFFFFF"/>
        <w:spacing w:before="0" w:beforeAutospacing="0" w:after="96" w:afterAutospacing="0"/>
        <w:rPr>
          <w:color w:val="000000" w:themeColor="text1"/>
        </w:rPr>
      </w:pPr>
      <w:r w:rsidRPr="00D43517">
        <w:rPr>
          <w:rStyle w:val="a4"/>
          <w:color w:val="000000" w:themeColor="text1"/>
        </w:rPr>
        <w:t xml:space="preserve">                                                                      Принято решение:</w:t>
      </w:r>
    </w:p>
    <w:p w:rsidR="00DC5348" w:rsidRPr="00D43517" w:rsidRDefault="00D43517" w:rsidP="00D43517">
      <w:pPr>
        <w:pStyle w:val="a3"/>
        <w:shd w:val="clear" w:color="auto" w:fill="FFFFFF"/>
        <w:spacing w:after="96"/>
        <w:jc w:val="both"/>
        <w:rPr>
          <w:color w:val="000000" w:themeColor="text1"/>
        </w:rPr>
      </w:pPr>
      <w:r w:rsidRPr="00D43517">
        <w:rPr>
          <w:color w:val="000000" w:themeColor="text1"/>
        </w:rPr>
        <w:t>Считать аукцион на право заключения договора аренды земельного участка несостоявшимся, в связи с отсутствием поступивших заявок.</w:t>
      </w:r>
    </w:p>
    <w:p w:rsidR="00E6110A" w:rsidRPr="00D43517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 xml:space="preserve">Настоящий протокол подлежит размещению </w:t>
      </w:r>
      <w:r w:rsidR="00E6110A" w:rsidRPr="00D43517">
        <w:rPr>
          <w:color w:val="000000" w:themeColor="text1"/>
        </w:rPr>
        <w:t>на официальном сайте </w:t>
      </w:r>
      <w:hyperlink r:id="rId7" w:tgtFrame="_blank" w:history="1">
        <w:r w:rsidR="00E6110A" w:rsidRPr="00D43517">
          <w:rPr>
            <w:rStyle w:val="a5"/>
            <w:color w:val="000000" w:themeColor="text1"/>
            <w:u w:val="none"/>
          </w:rPr>
          <w:t>torgi.gov.ru</w:t>
        </w:r>
      </w:hyperlink>
      <w:r w:rsidR="00E6110A" w:rsidRPr="00D43517">
        <w:rPr>
          <w:color w:val="000000" w:themeColor="text1"/>
        </w:rPr>
        <w:t>, на официальном сайте администрации Еманжелинского сельского поселения http://www.admetkul.ru/poselenie/emanjelinka/.</w:t>
      </w:r>
      <w:r w:rsidRPr="00D43517">
        <w:rPr>
          <w:color w:val="000000" w:themeColor="text1"/>
        </w:rPr>
        <w:t xml:space="preserve">        </w:t>
      </w:r>
    </w:p>
    <w:p w:rsidR="00D43517" w:rsidRPr="00D43517" w:rsidRDefault="00D43517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</w:p>
    <w:p w:rsidR="00DC5348" w:rsidRPr="00D43517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>Председатель комиссии:       _____________________      </w:t>
      </w:r>
      <w:proofErr w:type="spellStart"/>
      <w:r w:rsidR="00E6110A" w:rsidRPr="00D43517">
        <w:rPr>
          <w:color w:val="000000" w:themeColor="text1"/>
        </w:rPr>
        <w:t>О.Л.Бобырев</w:t>
      </w:r>
      <w:proofErr w:type="spellEnd"/>
    </w:p>
    <w:p w:rsidR="00DC5348" w:rsidRPr="00D43517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>  </w:t>
      </w:r>
    </w:p>
    <w:p w:rsidR="00DC5348" w:rsidRDefault="00E6110A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>Ч</w:t>
      </w:r>
      <w:r w:rsidR="00DC5348" w:rsidRPr="00D43517">
        <w:rPr>
          <w:color w:val="000000" w:themeColor="text1"/>
        </w:rPr>
        <w:t>ле</w:t>
      </w:r>
      <w:r w:rsidRPr="00D43517">
        <w:rPr>
          <w:color w:val="000000" w:themeColor="text1"/>
        </w:rPr>
        <w:t>ны комиссии</w:t>
      </w:r>
      <w:r w:rsidR="00D43517" w:rsidRPr="00D43517">
        <w:rPr>
          <w:color w:val="000000" w:themeColor="text1"/>
        </w:rPr>
        <w:t xml:space="preserve">:                   </w:t>
      </w:r>
      <w:r w:rsidR="00DC5348" w:rsidRPr="00D43517">
        <w:rPr>
          <w:color w:val="000000" w:themeColor="text1"/>
        </w:rPr>
        <w:t xml:space="preserve">_____________________       </w:t>
      </w:r>
      <w:proofErr w:type="spellStart"/>
      <w:r w:rsidRPr="00D43517">
        <w:rPr>
          <w:color w:val="000000" w:themeColor="text1"/>
        </w:rPr>
        <w:t>О.А.Федоровская</w:t>
      </w:r>
      <w:proofErr w:type="spellEnd"/>
    </w:p>
    <w:p w:rsidR="00D43517" w:rsidRDefault="00D43517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</w:t>
      </w:r>
    </w:p>
    <w:p w:rsidR="00D43517" w:rsidRPr="00D43517" w:rsidRDefault="00D43517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</w:t>
      </w:r>
      <w:r w:rsidR="00227952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_____________________        </w:t>
      </w:r>
      <w:r w:rsidR="00E907EB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Е.В.Шалагина</w:t>
      </w:r>
      <w:proofErr w:type="spellEnd"/>
    </w:p>
    <w:p w:rsidR="00E6110A" w:rsidRPr="00D43517" w:rsidRDefault="00E6110A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</w:p>
    <w:p w:rsidR="005967B5" w:rsidRPr="00D43517" w:rsidRDefault="00E6110A" w:rsidP="0003469E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D43517">
        <w:rPr>
          <w:color w:val="000000" w:themeColor="text1"/>
        </w:rPr>
        <w:tab/>
        <w:t xml:space="preserve">                </w:t>
      </w:r>
      <w:bookmarkStart w:id="0" w:name="_GoBack"/>
      <w:bookmarkEnd w:id="0"/>
      <w:r w:rsidRPr="00D43517">
        <w:rPr>
          <w:color w:val="000000" w:themeColor="text1"/>
        </w:rPr>
        <w:t xml:space="preserve">                   </w:t>
      </w:r>
      <w:r w:rsidR="00227952">
        <w:rPr>
          <w:color w:val="000000" w:themeColor="text1"/>
        </w:rPr>
        <w:t xml:space="preserve"> </w:t>
      </w:r>
      <w:r w:rsidRPr="00D43517">
        <w:rPr>
          <w:color w:val="000000" w:themeColor="text1"/>
        </w:rPr>
        <w:t xml:space="preserve"> _____________________        </w:t>
      </w:r>
      <w:proofErr w:type="spellStart"/>
      <w:r w:rsidRPr="00D43517">
        <w:rPr>
          <w:color w:val="000000" w:themeColor="text1"/>
        </w:rPr>
        <w:t>Е.В.Ковальчук</w:t>
      </w:r>
      <w:proofErr w:type="spellEnd"/>
    </w:p>
    <w:sectPr w:rsidR="005967B5" w:rsidRPr="00D43517" w:rsidSect="0059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412"/>
    <w:multiLevelType w:val="hybridMultilevel"/>
    <w:tmpl w:val="30F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48"/>
    <w:rsid w:val="00001584"/>
    <w:rsid w:val="000168E8"/>
    <w:rsid w:val="0003469E"/>
    <w:rsid w:val="00227952"/>
    <w:rsid w:val="002C1FB3"/>
    <w:rsid w:val="003F0D96"/>
    <w:rsid w:val="00401901"/>
    <w:rsid w:val="004070D7"/>
    <w:rsid w:val="00455096"/>
    <w:rsid w:val="004B6B5D"/>
    <w:rsid w:val="00553392"/>
    <w:rsid w:val="005967B5"/>
    <w:rsid w:val="006914EE"/>
    <w:rsid w:val="00693B26"/>
    <w:rsid w:val="008C2C9C"/>
    <w:rsid w:val="0097003E"/>
    <w:rsid w:val="009B60AD"/>
    <w:rsid w:val="00D43517"/>
    <w:rsid w:val="00DC5348"/>
    <w:rsid w:val="00E6110A"/>
    <w:rsid w:val="00E74FE9"/>
    <w:rsid w:val="00E907EB"/>
    <w:rsid w:val="00EC7CD1"/>
    <w:rsid w:val="00EE5E11"/>
    <w:rsid w:val="00F1209F"/>
    <w:rsid w:val="00F5680C"/>
    <w:rsid w:val="00F578AF"/>
    <w:rsid w:val="00F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348"/>
    <w:rPr>
      <w:b/>
      <w:bCs/>
    </w:rPr>
  </w:style>
  <w:style w:type="character" w:styleId="a5">
    <w:name w:val="Hyperlink"/>
    <w:basedOn w:val="a0"/>
    <w:uiPriority w:val="99"/>
    <w:semiHidden/>
    <w:unhideWhenUsed/>
    <w:rsid w:val="00DC5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348"/>
    <w:rPr>
      <w:b/>
      <w:bCs/>
    </w:rPr>
  </w:style>
  <w:style w:type="character" w:styleId="a5">
    <w:name w:val="Hyperlink"/>
    <w:basedOn w:val="a0"/>
    <w:uiPriority w:val="99"/>
    <w:semiHidden/>
    <w:unhideWhenUsed/>
    <w:rsid w:val="00DC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&amp;text=%D1%82%D0%BE%D1%80%D0%B3%D0%B8%20%D0%B3%D0%BE%D0%B2%20%D1%80%D1%83%20%D0%BE%D1%84%D0%B8%D1%86%D0%B8%D0%B0%D0%BB%D1%8C%D0%BD%D1%8B%D0%B9&amp;uuid=&amp;state=AiuY0DBWFJ4ePaEse6rgeKdnI0e4oXuRYo0IEhrXr7w0L24O5Xv8RnUVwmxyeTlikne4Id9V57Rc2-1zlrP-ze83UlcXAgTC_nTrkh1K4SxKE1BVsNKWXYc-qI6E1gJieFRrVmHFH2LOLiQcsHlQcVrHsq3fBqKfyFGEla1mS6-bm1zmTcKWyWHrsHeBD6ib1R-zXVgw8do&amp;data=UlNrNmk5WktYejR0eWJFYk1Ldmtxa0c2MWFsc3lwRHFqeXdkd3VWelhIN0c5SEVQSWhTZ3I4UUZxS0k4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%D1%82%D0%BE%D1%80%D0%B3%D0%B8%20%D0%B3%D0%BE%D0%B2%20%D1%80%D1%83%20%D0%BE%D1%84%D0%B8%D1%86%D0%B8%D0%B0%D0%BB%D1%8C%D0%BD%D1%8B%D0%B9&amp;uuid=&amp;state=AiuY0DBWFJ4ePaEse6rgeKdnI0e4oXuRYo0IEhrXr7w0L24O5Xv8RnUVwmxyeTlikne4Id9V57Rc2-1zlrP-ze83UlcXAgTC_nTrkh1K4SxKE1BVsNKWXYc-qI6E1gJieFRrVmHFH2LOLiQcsHlQcVrHsq3fBqKfyFGEla1mS6-bm1zmTcKWyWHrsHeBD6ib1R-zXVgw8do&amp;data=UlNrNmk5WktYejR0eWJFYk1Ldmtxa0c2MWFsc3lwRHFqeXdkd3VWelhIN0c5SEVQSWhTZ3I4UUZxS0k4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5</cp:revision>
  <cp:lastPrinted>2017-10-23T09:37:00Z</cp:lastPrinted>
  <dcterms:created xsi:type="dcterms:W3CDTF">2021-09-03T09:13:00Z</dcterms:created>
  <dcterms:modified xsi:type="dcterms:W3CDTF">2021-09-03T09:22:00Z</dcterms:modified>
</cp:coreProperties>
</file>